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5" w:rsidRPr="009F156E" w:rsidRDefault="00A84DB5" w:rsidP="00A84DB5">
      <w:pPr>
        <w:tabs>
          <w:tab w:val="left" w:pos="3544"/>
        </w:tabs>
        <w:jc w:val="center"/>
        <w:rPr>
          <w:b/>
          <w:sz w:val="28"/>
          <w:szCs w:val="28"/>
        </w:rPr>
      </w:pPr>
      <w:bookmarkStart w:id="0" w:name="_GoBack"/>
      <w:bookmarkEnd w:id="0"/>
      <w:r w:rsidRPr="009F156E">
        <w:rPr>
          <w:b/>
          <w:sz w:val="28"/>
          <w:szCs w:val="28"/>
        </w:rPr>
        <w:t>MERSİN İL UMUMİ HIFZISSIHHA KURULU KARARI</w:t>
      </w:r>
    </w:p>
    <w:p w:rsidR="00A84DB5" w:rsidRPr="00AC1D37" w:rsidRDefault="00A84DB5" w:rsidP="00A84DB5">
      <w:pPr>
        <w:tabs>
          <w:tab w:val="left" w:pos="3544"/>
        </w:tabs>
        <w:jc w:val="center"/>
        <w:rPr>
          <w:b/>
          <w:sz w:val="22"/>
          <w:szCs w:val="22"/>
        </w:rPr>
      </w:pPr>
    </w:p>
    <w:p w:rsidR="00A84DB5" w:rsidRPr="00AC1D37" w:rsidRDefault="00A84DB5" w:rsidP="00A84DB5">
      <w:pPr>
        <w:tabs>
          <w:tab w:val="left" w:pos="2010"/>
        </w:tabs>
        <w:jc w:val="both"/>
        <w:rPr>
          <w:sz w:val="22"/>
          <w:szCs w:val="22"/>
        </w:rPr>
      </w:pPr>
      <w:r w:rsidRPr="00AC1D37">
        <w:rPr>
          <w:sz w:val="22"/>
          <w:szCs w:val="22"/>
        </w:rPr>
        <w:tab/>
      </w:r>
    </w:p>
    <w:p w:rsidR="00A84DB5" w:rsidRPr="00AC1D37" w:rsidRDefault="00A84DB5" w:rsidP="00A84DB5">
      <w:pPr>
        <w:jc w:val="both"/>
        <w:rPr>
          <w:sz w:val="22"/>
          <w:szCs w:val="22"/>
        </w:rPr>
      </w:pPr>
    </w:p>
    <w:p w:rsidR="00A84DB5" w:rsidRPr="009F156E" w:rsidRDefault="00C270EB" w:rsidP="00A84DB5">
      <w:pPr>
        <w:jc w:val="both"/>
        <w:rPr>
          <w:b/>
        </w:rPr>
      </w:pPr>
      <w:r>
        <w:rPr>
          <w:b/>
        </w:rPr>
        <w:t>KARAR TARİHİ</w:t>
      </w:r>
      <w:r>
        <w:rPr>
          <w:b/>
        </w:rPr>
        <w:tab/>
        <w:t>:  07</w:t>
      </w:r>
      <w:r w:rsidR="00A84DB5" w:rsidRPr="009F156E">
        <w:rPr>
          <w:b/>
        </w:rPr>
        <w:t>/</w:t>
      </w:r>
      <w:r w:rsidR="00A84DB5">
        <w:rPr>
          <w:b/>
        </w:rPr>
        <w:t>04</w:t>
      </w:r>
      <w:r w:rsidR="00A84DB5" w:rsidRPr="009F156E">
        <w:rPr>
          <w:b/>
        </w:rPr>
        <w:t>/2020</w:t>
      </w:r>
    </w:p>
    <w:p w:rsidR="00A84DB5" w:rsidRPr="009F156E" w:rsidRDefault="00A84DB5" w:rsidP="00A84DB5">
      <w:pPr>
        <w:jc w:val="both"/>
        <w:rPr>
          <w:b/>
        </w:rPr>
      </w:pPr>
      <w:r w:rsidRPr="009F156E">
        <w:rPr>
          <w:b/>
        </w:rPr>
        <w:t xml:space="preserve">KARAR NO     </w:t>
      </w:r>
      <w:r w:rsidRPr="009F156E">
        <w:rPr>
          <w:b/>
        </w:rPr>
        <w:tab/>
        <w:t xml:space="preserve">:  2020 / </w:t>
      </w:r>
      <w:r w:rsidR="00C270EB">
        <w:rPr>
          <w:b/>
        </w:rPr>
        <w:t>26</w:t>
      </w:r>
    </w:p>
    <w:p w:rsidR="00A84DB5" w:rsidRPr="00E91704" w:rsidRDefault="00A84DB5" w:rsidP="00A84DB5">
      <w:pPr>
        <w:jc w:val="both"/>
        <w:rPr>
          <w:b/>
          <w:sz w:val="22"/>
          <w:szCs w:val="22"/>
        </w:rPr>
      </w:pPr>
    </w:p>
    <w:p w:rsidR="00A84DB5" w:rsidRPr="009F156E" w:rsidRDefault="00A84DB5" w:rsidP="00A84DB5">
      <w:pPr>
        <w:jc w:val="both"/>
        <w:rPr>
          <w:b/>
        </w:rPr>
      </w:pPr>
    </w:p>
    <w:p w:rsidR="00A84DB5" w:rsidRPr="000D6C6D" w:rsidRDefault="00A84DB5" w:rsidP="00A84DB5">
      <w:pPr>
        <w:jc w:val="both"/>
        <w:rPr>
          <w:b/>
        </w:rPr>
      </w:pPr>
    </w:p>
    <w:p w:rsidR="00DB4B22" w:rsidRPr="000D6C6D" w:rsidRDefault="00A84DB5" w:rsidP="000D6C6D">
      <w:pPr>
        <w:ind w:firstLine="708"/>
        <w:jc w:val="both"/>
        <w:rPr>
          <w:color w:val="000000"/>
        </w:rPr>
      </w:pPr>
      <w:r w:rsidRPr="000D6C6D">
        <w:t xml:space="preserve">Mersin İl </w:t>
      </w:r>
      <w:r w:rsidR="000854AE">
        <w:t xml:space="preserve">Umumi </w:t>
      </w:r>
      <w:r w:rsidRPr="000D6C6D">
        <w:t>Hıfzıssıhha Kurulu,</w:t>
      </w:r>
      <w:r w:rsidR="00AA6459">
        <w:t xml:space="preserve"> 07/04/2020 tarihinde saat 15</w:t>
      </w:r>
      <w:r w:rsidRPr="000D6C6D">
        <w:t>:00’da Mersin Vali</w:t>
      </w:r>
      <w:r w:rsidR="00985678">
        <w:t xml:space="preserve"> Yardımcısı İbrahim KÜÇÜK</w:t>
      </w:r>
      <w:r w:rsidRPr="000D6C6D">
        <w:t xml:space="preserve"> başkanlığında </w:t>
      </w:r>
      <w:r w:rsidRPr="000D6C6D">
        <w:rPr>
          <w:color w:val="000000"/>
        </w:rPr>
        <w:t xml:space="preserve">gündemdeki konuları görüşüp karara bağlamak üzere aşağıda adı, soyadı, unvanı ve kurumları belirtilen üyelerin katılımı ile </w:t>
      </w:r>
      <w:r w:rsidR="00523196">
        <w:rPr>
          <w:color w:val="000000"/>
        </w:rPr>
        <w:t xml:space="preserve">olağanüstü </w:t>
      </w:r>
      <w:r w:rsidRPr="000D6C6D">
        <w:rPr>
          <w:color w:val="000000"/>
        </w:rPr>
        <w:t>toplandı.</w:t>
      </w:r>
    </w:p>
    <w:p w:rsidR="00DB4B22" w:rsidRPr="000D6C6D" w:rsidRDefault="00DB4B22" w:rsidP="00A84DB5">
      <w:pPr>
        <w:pStyle w:val="Default"/>
        <w:jc w:val="both"/>
      </w:pPr>
    </w:p>
    <w:p w:rsidR="00D1172B" w:rsidRDefault="00DB4B22" w:rsidP="00666B1D">
      <w:pPr>
        <w:pStyle w:val="Default"/>
        <w:ind w:firstLine="708"/>
        <w:jc w:val="both"/>
      </w:pPr>
      <w:proofErr w:type="spellStart"/>
      <w:r w:rsidRPr="000D6C6D">
        <w:t>Koronavirüs</w:t>
      </w:r>
      <w:proofErr w:type="spellEnd"/>
      <w:r w:rsidRPr="000D6C6D">
        <w:t xml:space="preserve"> salgınının toplum sağlığı açısından oluşturduğu riski yönetebilmek, sosyal hareketliliği ve insanlar arası teması azaltarak sosyal </w:t>
      </w:r>
      <w:proofErr w:type="gramStart"/>
      <w:r w:rsidRPr="000D6C6D">
        <w:t>izolasyonu</w:t>
      </w:r>
      <w:proofErr w:type="gramEnd"/>
      <w:r w:rsidRPr="000D6C6D">
        <w:t xml:space="preserve"> tesis etmek için </w:t>
      </w:r>
      <w:r w:rsidR="00D1172B">
        <w:t>ülkemiz genelinde 14.03.2020 tarihinden itibaren tüm eğitim faaliyetleri ve bu kapsamda hayat boyu öğrenme kurumlarınca açılan tüm kurslar tatil edilmiştir. İlimizde bulunan tüm sağlık kurumları ile resmi kurum ve kuruluşların ihtiyaç duyabileceği koruyucu maske, ameliyat maskesi, ameliyat önlüğü, dezenfektan ve kolonya gibi diğer koruyucu sağlık ürünlerinin üretiminin yapılabilmesi için;</w:t>
      </w:r>
    </w:p>
    <w:p w:rsidR="00D1172B" w:rsidRDefault="00D1172B" w:rsidP="00DB4B22">
      <w:pPr>
        <w:pStyle w:val="Default"/>
        <w:jc w:val="both"/>
      </w:pPr>
    </w:p>
    <w:p w:rsidR="00A84DB5" w:rsidRPr="000D6C6D" w:rsidRDefault="00D1172B" w:rsidP="00B3158B">
      <w:pPr>
        <w:pStyle w:val="Default"/>
        <w:ind w:firstLine="708"/>
        <w:jc w:val="both"/>
      </w:pPr>
      <w:r>
        <w:t>İl Milli Eğitim Müdürlüğüne bağlı Mesleki ve Teknik Eğitim Kurumları ve Halk Eğitim Merkezlerinin yönetici, öğr</w:t>
      </w:r>
      <w:r w:rsidR="00666B1D">
        <w:t>et</w:t>
      </w:r>
      <w:r>
        <w:t>men, usta öğretici ve kursiyerler marifetiyle kişi</w:t>
      </w:r>
      <w:r w:rsidR="0069631D">
        <w:t xml:space="preserve">sel koruyucu önlemleri almak, </w:t>
      </w:r>
      <w:proofErr w:type="gramStart"/>
      <w:r>
        <w:t>izolasyon</w:t>
      </w:r>
      <w:proofErr w:type="gramEnd"/>
      <w:r w:rsidR="002138ED">
        <w:t xml:space="preserve"> ve Sağlık Bakanlığı standart</w:t>
      </w:r>
      <w:r>
        <w:t xml:space="preserve"> kurallarına uymak kaydı ile ihtiyaç süresince faaliyetlerine devam ederek söz</w:t>
      </w:r>
      <w:r w:rsidR="00666B1D">
        <w:t xml:space="preserve"> </w:t>
      </w:r>
      <w:r>
        <w:t>ko</w:t>
      </w:r>
      <w:r w:rsidR="00A30B95">
        <w:t>nusu koruyucu sağlık ürünleri</w:t>
      </w:r>
      <w:r>
        <w:t xml:space="preserve"> üretimi</w:t>
      </w:r>
      <w:r w:rsidR="00283EC5">
        <w:t>ni sürdürmelerine</w:t>
      </w:r>
      <w:r>
        <w:t>;</w:t>
      </w:r>
    </w:p>
    <w:p w:rsidR="00A84DB5" w:rsidRPr="000D6C6D" w:rsidRDefault="00A84DB5" w:rsidP="00A84DB5">
      <w:pPr>
        <w:jc w:val="both"/>
      </w:pPr>
    </w:p>
    <w:p w:rsidR="002F51AD" w:rsidRDefault="00A84DB5" w:rsidP="00680168">
      <w:pPr>
        <w:ind w:firstLine="405"/>
        <w:jc w:val="both"/>
        <w:rPr>
          <w:color w:val="000000"/>
        </w:rPr>
      </w:pPr>
      <w:r w:rsidRPr="000D6C6D">
        <w:rPr>
          <w:color w:val="000000"/>
        </w:rPr>
        <w:t xml:space="preserve">      </w:t>
      </w:r>
      <w:r w:rsidR="00D1172B">
        <w:rPr>
          <w:color w:val="000000"/>
        </w:rPr>
        <w:t>1593 sayılı Umumi Hıfzıssıhha Kanunu ger</w:t>
      </w:r>
      <w:r w:rsidR="00666B1D">
        <w:rPr>
          <w:color w:val="000000"/>
        </w:rPr>
        <w:t>e</w:t>
      </w:r>
      <w:r w:rsidR="00D1172B">
        <w:rPr>
          <w:color w:val="000000"/>
        </w:rPr>
        <w:t>ğince,</w:t>
      </w:r>
      <w:r w:rsidRPr="000D6C6D">
        <w:rPr>
          <w:color w:val="000000"/>
        </w:rPr>
        <w:t xml:space="preserve"> Mersin İl Umumi Hıfzıssıhha Kurulu üyelerinin oy</w:t>
      </w:r>
      <w:r w:rsidR="00C270EB">
        <w:rPr>
          <w:color w:val="000000"/>
        </w:rPr>
        <w:t xml:space="preserve"> birliğiyle ka</w:t>
      </w:r>
      <w:r w:rsidR="00666B1D">
        <w:rPr>
          <w:color w:val="000000"/>
        </w:rPr>
        <w:t>rar verilmiştir.</w:t>
      </w:r>
      <w:r w:rsidR="00C270EB">
        <w:rPr>
          <w:color w:val="000000"/>
        </w:rPr>
        <w:t xml:space="preserve"> 07</w:t>
      </w:r>
      <w:r w:rsidRPr="000D6C6D">
        <w:rPr>
          <w:color w:val="000000"/>
        </w:rPr>
        <w:t>/04/2020</w:t>
      </w:r>
    </w:p>
    <w:p w:rsidR="00B3158B" w:rsidRDefault="00B3158B" w:rsidP="00680168">
      <w:pPr>
        <w:ind w:firstLine="405"/>
        <w:jc w:val="both"/>
        <w:rPr>
          <w:color w:val="000000"/>
        </w:rPr>
      </w:pPr>
    </w:p>
    <w:p w:rsidR="00B3158B" w:rsidRDefault="00B3158B" w:rsidP="00B3158B">
      <w:pPr>
        <w:jc w:val="both"/>
        <w:rPr>
          <w:color w:val="000000"/>
        </w:rPr>
      </w:pPr>
    </w:p>
    <w:p w:rsidR="00B3158B" w:rsidRPr="00AC1D37" w:rsidRDefault="00B3158B" w:rsidP="00B3158B">
      <w:pPr>
        <w:autoSpaceDE w:val="0"/>
        <w:autoSpaceDN w:val="0"/>
        <w:adjustRightInd w:val="0"/>
        <w:jc w:val="both"/>
        <w:rPr>
          <w:color w:val="000000"/>
          <w:sz w:val="22"/>
          <w:szCs w:val="22"/>
        </w:rPr>
      </w:pPr>
    </w:p>
    <w:p w:rsidR="00B3158B" w:rsidRPr="00AC1D37" w:rsidRDefault="00B3158B" w:rsidP="00B3158B">
      <w:pPr>
        <w:ind w:left="405"/>
        <w:jc w:val="both"/>
        <w:rPr>
          <w:bCs/>
          <w:color w:val="000000"/>
          <w:sz w:val="22"/>
          <w:szCs w:val="22"/>
        </w:rPr>
      </w:pPr>
      <w:r w:rsidRPr="00AC1D37">
        <w:rPr>
          <w:bCs/>
          <w:color w:val="000000"/>
          <w:sz w:val="22"/>
          <w:szCs w:val="22"/>
        </w:rPr>
        <w:t xml:space="preserve">          BAŞKAN                                      ÜYE                                                       </w:t>
      </w:r>
      <w:proofErr w:type="spellStart"/>
      <w:r w:rsidRPr="00AC1D37">
        <w:rPr>
          <w:bCs/>
          <w:color w:val="000000"/>
          <w:sz w:val="22"/>
          <w:szCs w:val="22"/>
        </w:rPr>
        <w:t>ÜYE</w:t>
      </w:r>
      <w:proofErr w:type="spellEnd"/>
    </w:p>
    <w:p w:rsidR="00B3158B" w:rsidRPr="00AC1D37" w:rsidRDefault="00B3158B" w:rsidP="00B3158B">
      <w:pPr>
        <w:jc w:val="both"/>
        <w:rPr>
          <w:color w:val="000000"/>
          <w:sz w:val="22"/>
          <w:szCs w:val="22"/>
        </w:rPr>
      </w:pPr>
      <w:r w:rsidRPr="00AC1D37">
        <w:rPr>
          <w:bCs/>
          <w:color w:val="000000"/>
          <w:sz w:val="22"/>
          <w:szCs w:val="22"/>
        </w:rPr>
        <w:t xml:space="preserve">            İbrahim KÜÇÜK</w:t>
      </w:r>
      <w:r w:rsidRPr="00AC1D37">
        <w:rPr>
          <w:color w:val="000000"/>
          <w:sz w:val="22"/>
          <w:szCs w:val="22"/>
        </w:rPr>
        <w:t xml:space="preserve">                    Dr. Sinan BAHÇACI                      Mersin Büyükşehir Belediyesi</w:t>
      </w:r>
    </w:p>
    <w:p w:rsidR="00B3158B" w:rsidRPr="00AC1D37" w:rsidRDefault="00B3158B" w:rsidP="00B3158B">
      <w:pPr>
        <w:jc w:val="both"/>
        <w:rPr>
          <w:color w:val="000000"/>
          <w:sz w:val="22"/>
          <w:szCs w:val="22"/>
        </w:rPr>
      </w:pPr>
      <w:r w:rsidRPr="00AC1D37">
        <w:rPr>
          <w:color w:val="000000"/>
          <w:sz w:val="22"/>
          <w:szCs w:val="22"/>
        </w:rPr>
        <w:t xml:space="preserve">             Vali Yardımcısı                        İl Sağlık Müdürü</w:t>
      </w:r>
    </w:p>
    <w:p w:rsidR="00B3158B" w:rsidRPr="00AC1D37" w:rsidRDefault="00B3158B" w:rsidP="00B3158B">
      <w:pPr>
        <w:jc w:val="both"/>
        <w:rPr>
          <w:color w:val="000000"/>
          <w:sz w:val="22"/>
          <w:szCs w:val="22"/>
        </w:rPr>
      </w:pPr>
    </w:p>
    <w:p w:rsidR="00B3158B" w:rsidRPr="00AC1D37" w:rsidRDefault="00B3158B" w:rsidP="00B3158B">
      <w:pPr>
        <w:jc w:val="both"/>
        <w:rPr>
          <w:color w:val="000000"/>
          <w:sz w:val="22"/>
          <w:szCs w:val="22"/>
        </w:rPr>
      </w:pPr>
    </w:p>
    <w:p w:rsidR="00B3158B" w:rsidRPr="00AC1D37" w:rsidRDefault="00B3158B" w:rsidP="00B3158B">
      <w:pPr>
        <w:jc w:val="both"/>
        <w:rPr>
          <w:color w:val="000000"/>
          <w:sz w:val="22"/>
          <w:szCs w:val="22"/>
        </w:rPr>
      </w:pPr>
    </w:p>
    <w:p w:rsidR="00B3158B" w:rsidRPr="00AC1D37" w:rsidRDefault="00B3158B" w:rsidP="00B3158B">
      <w:pPr>
        <w:jc w:val="both"/>
        <w:rPr>
          <w:color w:val="000000"/>
          <w:sz w:val="22"/>
          <w:szCs w:val="22"/>
        </w:rPr>
      </w:pPr>
    </w:p>
    <w:p w:rsidR="00B3158B" w:rsidRPr="00AC1D37" w:rsidRDefault="00B3158B" w:rsidP="00B3158B">
      <w:pPr>
        <w:jc w:val="both"/>
        <w:rPr>
          <w:color w:val="000000"/>
          <w:sz w:val="22"/>
          <w:szCs w:val="22"/>
        </w:rPr>
      </w:pPr>
      <w:r w:rsidRPr="00AC1D37">
        <w:rPr>
          <w:color w:val="000000"/>
          <w:sz w:val="22"/>
          <w:szCs w:val="22"/>
        </w:rPr>
        <w:t xml:space="preserve">                          ÜYE                                                   </w:t>
      </w:r>
      <w:proofErr w:type="spellStart"/>
      <w:r w:rsidRPr="00AC1D37">
        <w:rPr>
          <w:color w:val="000000"/>
          <w:sz w:val="22"/>
          <w:szCs w:val="22"/>
        </w:rPr>
        <w:t>ÜYE</w:t>
      </w:r>
      <w:proofErr w:type="spellEnd"/>
      <w:r w:rsidRPr="00AC1D37">
        <w:rPr>
          <w:color w:val="000000"/>
          <w:sz w:val="22"/>
          <w:szCs w:val="22"/>
        </w:rPr>
        <w:t xml:space="preserve">                                           </w:t>
      </w:r>
      <w:proofErr w:type="spellStart"/>
      <w:r w:rsidRPr="00AC1D37">
        <w:rPr>
          <w:color w:val="000000"/>
          <w:sz w:val="22"/>
          <w:szCs w:val="22"/>
        </w:rPr>
        <w:t>ÜYE</w:t>
      </w:r>
      <w:proofErr w:type="spellEnd"/>
    </w:p>
    <w:p w:rsidR="00B3158B" w:rsidRPr="00AC1D37" w:rsidRDefault="00B3158B" w:rsidP="00B3158B">
      <w:pPr>
        <w:jc w:val="both"/>
        <w:rPr>
          <w:color w:val="000000"/>
          <w:sz w:val="22"/>
          <w:szCs w:val="22"/>
        </w:rPr>
      </w:pPr>
      <w:r w:rsidRPr="00AC1D37">
        <w:rPr>
          <w:color w:val="000000"/>
          <w:sz w:val="22"/>
          <w:szCs w:val="22"/>
        </w:rPr>
        <w:t xml:space="preserve">              Çevre ve Şehircilik İl </w:t>
      </w:r>
      <w:proofErr w:type="spellStart"/>
      <w:r w:rsidRPr="00AC1D37">
        <w:rPr>
          <w:color w:val="000000"/>
          <w:sz w:val="22"/>
          <w:szCs w:val="22"/>
        </w:rPr>
        <w:t>Müd</w:t>
      </w:r>
      <w:proofErr w:type="spellEnd"/>
      <w:r w:rsidRPr="00AC1D37">
        <w:rPr>
          <w:color w:val="000000"/>
          <w:sz w:val="22"/>
          <w:szCs w:val="22"/>
        </w:rPr>
        <w:t xml:space="preserve">.               İl Milli Eğitim </w:t>
      </w:r>
      <w:proofErr w:type="spellStart"/>
      <w:r w:rsidRPr="00AC1D37">
        <w:rPr>
          <w:color w:val="000000"/>
          <w:sz w:val="22"/>
          <w:szCs w:val="22"/>
        </w:rPr>
        <w:t>Müd</w:t>
      </w:r>
      <w:proofErr w:type="spellEnd"/>
      <w:r w:rsidRPr="00AC1D37">
        <w:rPr>
          <w:color w:val="000000"/>
          <w:sz w:val="22"/>
          <w:szCs w:val="22"/>
        </w:rPr>
        <w:t xml:space="preserve">.                  İl Tarım ve Orman </w:t>
      </w:r>
      <w:proofErr w:type="spellStart"/>
      <w:r w:rsidRPr="00AC1D37">
        <w:rPr>
          <w:color w:val="000000"/>
          <w:sz w:val="22"/>
          <w:szCs w:val="22"/>
        </w:rPr>
        <w:t>Müd</w:t>
      </w:r>
      <w:proofErr w:type="spellEnd"/>
      <w:r w:rsidRPr="00AC1D37">
        <w:rPr>
          <w:color w:val="000000"/>
          <w:sz w:val="22"/>
          <w:szCs w:val="22"/>
        </w:rPr>
        <w:t>.</w:t>
      </w:r>
    </w:p>
    <w:p w:rsidR="00B3158B" w:rsidRPr="00AC1D37" w:rsidRDefault="00B3158B" w:rsidP="00B3158B">
      <w:pPr>
        <w:jc w:val="both"/>
        <w:rPr>
          <w:sz w:val="22"/>
          <w:szCs w:val="22"/>
        </w:rPr>
      </w:pPr>
    </w:p>
    <w:p w:rsidR="00B3158B" w:rsidRPr="00AC1D37" w:rsidRDefault="00B3158B" w:rsidP="00B3158B">
      <w:pPr>
        <w:jc w:val="both"/>
        <w:rPr>
          <w:sz w:val="22"/>
          <w:szCs w:val="22"/>
        </w:rPr>
      </w:pPr>
    </w:p>
    <w:p w:rsidR="00B3158B" w:rsidRPr="00AC1D37" w:rsidRDefault="00B3158B" w:rsidP="00B3158B">
      <w:pPr>
        <w:jc w:val="both"/>
        <w:rPr>
          <w:sz w:val="22"/>
          <w:szCs w:val="22"/>
        </w:rPr>
      </w:pPr>
    </w:p>
    <w:p w:rsidR="00B3158B" w:rsidRPr="00AC1D37" w:rsidRDefault="00B3158B" w:rsidP="00B3158B">
      <w:pPr>
        <w:jc w:val="both"/>
        <w:rPr>
          <w:sz w:val="22"/>
          <w:szCs w:val="22"/>
        </w:rPr>
      </w:pPr>
    </w:p>
    <w:p w:rsidR="00B3158B" w:rsidRPr="00AC1D37" w:rsidRDefault="00B3158B" w:rsidP="00B3158B">
      <w:pPr>
        <w:jc w:val="both"/>
        <w:rPr>
          <w:sz w:val="22"/>
          <w:szCs w:val="22"/>
        </w:rPr>
      </w:pPr>
      <w:r w:rsidRPr="00AC1D37">
        <w:rPr>
          <w:sz w:val="22"/>
          <w:szCs w:val="22"/>
        </w:rPr>
        <w:t xml:space="preserve">                       ÜYE                                     </w:t>
      </w:r>
      <w:proofErr w:type="spellStart"/>
      <w:r w:rsidRPr="00AC1D37">
        <w:rPr>
          <w:sz w:val="22"/>
          <w:szCs w:val="22"/>
        </w:rPr>
        <w:t>ÜYE</w:t>
      </w:r>
      <w:proofErr w:type="spellEnd"/>
      <w:r w:rsidRPr="00AC1D37">
        <w:rPr>
          <w:sz w:val="22"/>
          <w:szCs w:val="22"/>
        </w:rPr>
        <w:t xml:space="preserve">                                                      </w:t>
      </w:r>
      <w:proofErr w:type="spellStart"/>
      <w:r w:rsidRPr="00AC1D37">
        <w:rPr>
          <w:sz w:val="22"/>
          <w:szCs w:val="22"/>
        </w:rPr>
        <w:t>ÜYE</w:t>
      </w:r>
      <w:proofErr w:type="spellEnd"/>
    </w:p>
    <w:p w:rsidR="00B3158B" w:rsidRPr="00AC1D37" w:rsidRDefault="00B3158B" w:rsidP="00B3158B">
      <w:pPr>
        <w:jc w:val="both"/>
        <w:rPr>
          <w:sz w:val="22"/>
          <w:szCs w:val="22"/>
        </w:rPr>
      </w:pPr>
      <w:r w:rsidRPr="00AC1D37">
        <w:rPr>
          <w:sz w:val="22"/>
          <w:szCs w:val="22"/>
        </w:rPr>
        <w:t xml:space="preserve">             </w:t>
      </w:r>
      <w:proofErr w:type="spellStart"/>
      <w:r w:rsidRPr="00AC1D37">
        <w:rPr>
          <w:sz w:val="22"/>
          <w:szCs w:val="22"/>
        </w:rPr>
        <w:t>Tabib</w:t>
      </w:r>
      <w:proofErr w:type="spellEnd"/>
      <w:r w:rsidRPr="00AC1D37">
        <w:rPr>
          <w:sz w:val="22"/>
          <w:szCs w:val="22"/>
        </w:rPr>
        <w:t xml:space="preserve"> Odası Tem.                 Eczacı Odası Tem.                   Sahil Sağlık Denetleme </w:t>
      </w:r>
      <w:proofErr w:type="spellStart"/>
      <w:r w:rsidRPr="00AC1D37">
        <w:rPr>
          <w:sz w:val="22"/>
          <w:szCs w:val="22"/>
        </w:rPr>
        <w:t>Merk</w:t>
      </w:r>
      <w:proofErr w:type="spellEnd"/>
      <w:r w:rsidRPr="00AC1D37">
        <w:rPr>
          <w:sz w:val="22"/>
          <w:szCs w:val="22"/>
        </w:rPr>
        <w:t xml:space="preserve">. </w:t>
      </w:r>
      <w:proofErr w:type="spellStart"/>
      <w:r w:rsidRPr="00AC1D37">
        <w:rPr>
          <w:sz w:val="22"/>
          <w:szCs w:val="22"/>
        </w:rPr>
        <w:t>Tab</w:t>
      </w:r>
      <w:proofErr w:type="spellEnd"/>
      <w:r w:rsidRPr="00AC1D37">
        <w:rPr>
          <w:sz w:val="22"/>
          <w:szCs w:val="22"/>
        </w:rPr>
        <w:t>.</w:t>
      </w:r>
    </w:p>
    <w:p w:rsidR="00B3158B" w:rsidRPr="00AC1D37" w:rsidRDefault="00B3158B" w:rsidP="00B3158B">
      <w:pPr>
        <w:rPr>
          <w:sz w:val="22"/>
          <w:szCs w:val="22"/>
        </w:rPr>
      </w:pPr>
    </w:p>
    <w:p w:rsidR="00B3158B" w:rsidRPr="00AC1D37" w:rsidRDefault="00B3158B" w:rsidP="00B3158B">
      <w:pPr>
        <w:rPr>
          <w:sz w:val="22"/>
          <w:szCs w:val="22"/>
        </w:rPr>
      </w:pPr>
    </w:p>
    <w:p w:rsidR="00B3158B" w:rsidRPr="00AC1D37" w:rsidRDefault="00B3158B" w:rsidP="00B3158B">
      <w:pPr>
        <w:rPr>
          <w:sz w:val="22"/>
          <w:szCs w:val="22"/>
        </w:rPr>
      </w:pPr>
    </w:p>
    <w:p w:rsidR="00B3158B" w:rsidRPr="00AC1D37" w:rsidRDefault="00B3158B" w:rsidP="00B3158B">
      <w:pPr>
        <w:rPr>
          <w:sz w:val="22"/>
          <w:szCs w:val="22"/>
        </w:rPr>
      </w:pPr>
      <w:r w:rsidRPr="00AC1D37">
        <w:rPr>
          <w:sz w:val="22"/>
          <w:szCs w:val="22"/>
        </w:rPr>
        <w:t xml:space="preserve">                                                                        ÜYE</w:t>
      </w:r>
    </w:p>
    <w:p w:rsidR="00B3158B" w:rsidRPr="00AC1D37" w:rsidRDefault="00B3158B" w:rsidP="00B3158B">
      <w:pPr>
        <w:rPr>
          <w:sz w:val="22"/>
          <w:szCs w:val="22"/>
        </w:rPr>
      </w:pPr>
      <w:r w:rsidRPr="00AC1D37">
        <w:rPr>
          <w:sz w:val="22"/>
          <w:szCs w:val="22"/>
        </w:rPr>
        <w:t xml:space="preserve">                                                         Akdeniz Böl. Komutanlığı</w:t>
      </w:r>
    </w:p>
    <w:p w:rsidR="00B3158B" w:rsidRPr="00680168" w:rsidRDefault="00B3158B" w:rsidP="00680168">
      <w:pPr>
        <w:ind w:firstLine="405"/>
        <w:jc w:val="both"/>
        <w:rPr>
          <w:color w:val="000000"/>
        </w:rPr>
      </w:pPr>
    </w:p>
    <w:sectPr w:rsidR="00B3158B" w:rsidRPr="00680168" w:rsidSect="00B3158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3479E"/>
    <w:rsid w:val="000854AE"/>
    <w:rsid w:val="000D6C6D"/>
    <w:rsid w:val="000F4B96"/>
    <w:rsid w:val="002138ED"/>
    <w:rsid w:val="00283EC5"/>
    <w:rsid w:val="002F51AD"/>
    <w:rsid w:val="00523196"/>
    <w:rsid w:val="00634E99"/>
    <w:rsid w:val="00666B1D"/>
    <w:rsid w:val="00680168"/>
    <w:rsid w:val="0069631D"/>
    <w:rsid w:val="00985678"/>
    <w:rsid w:val="00A30B95"/>
    <w:rsid w:val="00A84DB5"/>
    <w:rsid w:val="00AA6459"/>
    <w:rsid w:val="00B3158B"/>
    <w:rsid w:val="00B507E7"/>
    <w:rsid w:val="00C270EB"/>
    <w:rsid w:val="00D1172B"/>
    <w:rsid w:val="00D2658C"/>
    <w:rsid w:val="00D42050"/>
    <w:rsid w:val="00DB4B22"/>
    <w:rsid w:val="00EC2451"/>
    <w:rsid w:val="00FC3D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6963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631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2</cp:revision>
  <cp:lastPrinted>2020-04-07T12:11:00Z</cp:lastPrinted>
  <dcterms:created xsi:type="dcterms:W3CDTF">2020-04-08T14:39:00Z</dcterms:created>
  <dcterms:modified xsi:type="dcterms:W3CDTF">2020-04-08T14:39:00Z</dcterms:modified>
</cp:coreProperties>
</file>